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9" w:rsidRDefault="006806EC" w:rsidP="006806EC">
      <w:pPr>
        <w:pStyle w:val="NoSpacing"/>
      </w:pPr>
      <w:r>
        <w:t>Gowanda Free Library Board of Trustees</w:t>
      </w:r>
    </w:p>
    <w:p w:rsidR="006806EC" w:rsidRDefault="006806EC" w:rsidP="006806EC">
      <w:pPr>
        <w:pStyle w:val="NoSpacing"/>
      </w:pPr>
      <w:r>
        <w:t>Special Meeting, 26 February 2021</w:t>
      </w:r>
    </w:p>
    <w:p w:rsidR="006806EC" w:rsidRDefault="006806EC" w:rsidP="006806EC">
      <w:pPr>
        <w:pStyle w:val="NoSpacing"/>
      </w:pPr>
    </w:p>
    <w:p w:rsidR="006806EC" w:rsidRDefault="006806EC" w:rsidP="006806EC">
      <w:pPr>
        <w:pStyle w:val="NoSpacing"/>
      </w:pPr>
      <w:r>
        <w:t xml:space="preserve">A special meeting of the Gowanda Free Library Board of Trustees was called to order by the President, Mindy Purdy, at 3:34 PM. Present were Mindy Purdy, Wendy Greco, Kim Warrior, Hayley Wilkins, and </w:t>
      </w:r>
      <w:proofErr w:type="spellStart"/>
      <w:r>
        <w:t>Evon</w:t>
      </w:r>
      <w:proofErr w:type="spellEnd"/>
      <w:r>
        <w:t xml:space="preserve"> Lloyd.  A motion carried to approve the Director’s Annual Report to the CCLS.  Motion carried to enter into Executive Session.  The meeting was adjourned at 4:36 PM.</w:t>
      </w:r>
      <w:r w:rsidR="00A519F2">
        <w:t xml:space="preserve"> The next regularly scheduled board meeting </w:t>
      </w:r>
      <w:proofErr w:type="gramStart"/>
      <w:r w:rsidR="00A519F2">
        <w:t>is  26</w:t>
      </w:r>
      <w:proofErr w:type="gramEnd"/>
      <w:r w:rsidR="00A519F2">
        <w:t xml:space="preserve"> March 2021 at 3:30 PM in the community room at th</w:t>
      </w:r>
      <w:r w:rsidR="007E319F">
        <w:t>e library with a virtual option for attendance.</w:t>
      </w:r>
    </w:p>
    <w:p w:rsidR="006806EC" w:rsidRDefault="006806EC" w:rsidP="006806EC">
      <w:pPr>
        <w:pStyle w:val="NoSpacing"/>
      </w:pPr>
    </w:p>
    <w:p w:rsidR="006806EC" w:rsidRDefault="006806EC" w:rsidP="006806EC">
      <w:pPr>
        <w:pStyle w:val="NoSpacing"/>
      </w:pPr>
      <w:r>
        <w:t>Respectfully submitted,</w:t>
      </w:r>
    </w:p>
    <w:p w:rsidR="006806EC" w:rsidRDefault="006806EC" w:rsidP="006806EC">
      <w:pPr>
        <w:pStyle w:val="NoSpacing"/>
      </w:pPr>
      <w:proofErr w:type="spellStart"/>
      <w:r>
        <w:t>Evon</w:t>
      </w:r>
      <w:proofErr w:type="spellEnd"/>
      <w:r>
        <w:t xml:space="preserve"> Lloyd, Secretary</w:t>
      </w:r>
    </w:p>
    <w:sectPr w:rsidR="006806EC" w:rsidSect="00C1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06EC"/>
    <w:rsid w:val="006806EC"/>
    <w:rsid w:val="007E319F"/>
    <w:rsid w:val="00A519F2"/>
    <w:rsid w:val="00C10939"/>
    <w:rsid w:val="00D6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2021-03-10T18:20:00Z</dcterms:created>
  <dcterms:modified xsi:type="dcterms:W3CDTF">2021-03-10T18:27:00Z</dcterms:modified>
</cp:coreProperties>
</file>