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5600130" w14:paraId="2C078E63" wp14:textId="2DF68E22">
      <w:pPr>
        <w:spacing w:after="0" w:afterAutospacing="off"/>
        <w:jc w:val="center"/>
      </w:pPr>
      <w:bookmarkStart w:name="_GoBack" w:id="0"/>
      <w:bookmarkEnd w:id="0"/>
      <w:r w:rsidR="15600130">
        <w:rPr/>
        <w:t>Gowanda Free Library Board of Trustees Minutes</w:t>
      </w:r>
    </w:p>
    <w:p w:rsidR="15600130" w:rsidP="15600130" w:rsidRDefault="15600130" w14:paraId="77EDA74B" w14:textId="0DF756C8">
      <w:pPr>
        <w:pStyle w:val="Normal"/>
        <w:jc w:val="center"/>
      </w:pPr>
      <w:r w:rsidR="15600130">
        <w:rPr/>
        <w:t>September 23, 2021</w:t>
      </w:r>
    </w:p>
    <w:p w:rsidR="15600130" w:rsidP="15600130" w:rsidRDefault="15600130" w14:paraId="046670B9" w14:textId="13BDE5FC">
      <w:pPr>
        <w:pStyle w:val="Normal"/>
        <w:spacing w:after="0" w:afterAutospacing="off"/>
      </w:pPr>
      <w:r w:rsidR="15600130">
        <w:rPr/>
        <w:t xml:space="preserve">The Board of Trustees of the Gowanda Free Library met September 23, 2021 in the Community Room </w:t>
      </w:r>
    </w:p>
    <w:p w:rsidR="15600130" w:rsidP="15600130" w:rsidRDefault="15600130" w14:paraId="08CA3D14" w14:textId="39513F63">
      <w:pPr>
        <w:pStyle w:val="Normal"/>
        <w:spacing w:after="0" w:afterAutospacing="off"/>
      </w:pPr>
      <w:r w:rsidR="15600130">
        <w:rPr/>
        <w:t xml:space="preserve">of the library at 6:30 PM. The meeting was called to order by Board President Mindy Purdy. </w:t>
      </w:r>
    </w:p>
    <w:p w:rsidR="15600130" w:rsidP="15600130" w:rsidRDefault="15600130" w14:paraId="1822BA6D" w14:textId="614BF5F6">
      <w:pPr>
        <w:pStyle w:val="Normal"/>
        <w:spacing w:after="0" w:afterAutospacing="off"/>
      </w:pPr>
      <w:r w:rsidR="15600130">
        <w:rPr/>
        <w:t xml:space="preserve">Present were Mindy Purdy, Wendy Greco, Kim Warrior, Jack Warrior, Evon Lloyd, Director Hayley Wilkins, and Chautauqua Cattaraugus Library Systems Executive Director, Janice Dekoff. </w:t>
      </w:r>
    </w:p>
    <w:p w:rsidR="15600130" w:rsidP="15600130" w:rsidRDefault="15600130" w14:paraId="741E90C2" w14:textId="40CCFB65">
      <w:pPr>
        <w:pStyle w:val="Normal"/>
        <w:spacing w:after="0" w:afterAutospacing="off"/>
      </w:pPr>
      <w:r w:rsidR="15600130">
        <w:rPr/>
        <w:t xml:space="preserve">A Quorum was present. A brief training for trustees was presented by the Executive Director. </w:t>
      </w:r>
    </w:p>
    <w:p w:rsidR="15600130" w:rsidP="15600130" w:rsidRDefault="15600130" w14:paraId="0B46EA06" w14:textId="4E22B9CF">
      <w:pPr>
        <w:pStyle w:val="Normal"/>
        <w:spacing w:after="0" w:afterAutospacing="off"/>
      </w:pPr>
      <w:r w:rsidR="15600130">
        <w:rPr/>
        <w:t>Motion carried to approve the July 22, 2021 Board Meeting Minutes.</w:t>
      </w:r>
    </w:p>
    <w:p w:rsidR="15600130" w:rsidP="15600130" w:rsidRDefault="15600130" w14:paraId="08E50E04" w14:textId="04A4CCC0">
      <w:pPr>
        <w:pStyle w:val="Normal"/>
        <w:spacing w:after="0" w:afterAutospacing="off"/>
      </w:pPr>
      <w:r w:rsidR="15600130">
        <w:rPr/>
        <w:t>Motion carried to receive the Treasurer’s report.</w:t>
      </w:r>
    </w:p>
    <w:p w:rsidR="15600130" w:rsidP="15600130" w:rsidRDefault="15600130" w14:paraId="063A4F94" w14:textId="4E99B6EA">
      <w:pPr>
        <w:pStyle w:val="Normal"/>
        <w:spacing w:after="0" w:afterAutospacing="off"/>
      </w:pPr>
      <w:r w:rsidR="15600130">
        <w:rPr/>
        <w:t>The Manager’s report was reviewed.</w:t>
      </w:r>
    </w:p>
    <w:p w:rsidR="15600130" w:rsidP="15600130" w:rsidRDefault="15600130" w14:paraId="60CA7638" w14:textId="7830A8AC">
      <w:pPr>
        <w:pStyle w:val="Normal"/>
        <w:spacing w:after="0" w:afterAutospacing="off"/>
      </w:pPr>
      <w:r w:rsidR="15600130">
        <w:rPr/>
        <w:t>Motion carried to approve the recommendation of the finance subcommittee to move the Gowanda Free Library invested endowment funds from the Legend Group to Equitable Advisors, agent Richard Campbell, with funds to be reallocated to 60% stocks, 35% bonds, and 5% cash.</w:t>
      </w:r>
    </w:p>
    <w:p w:rsidR="15600130" w:rsidP="15600130" w:rsidRDefault="15600130" w14:paraId="609A427A" w14:textId="6F3C9D8E">
      <w:pPr>
        <w:pStyle w:val="Normal"/>
        <w:spacing w:after="0" w:afterAutospacing="off"/>
      </w:pPr>
      <w:r w:rsidR="15600130">
        <w:rPr/>
        <w:t>Motion carried to adjourn the meeting at 7:30 PM.</w:t>
      </w:r>
    </w:p>
    <w:p w:rsidR="15600130" w:rsidP="15600130" w:rsidRDefault="15600130" w14:paraId="1743B974" w14:textId="6A3FBCDD">
      <w:pPr>
        <w:pStyle w:val="Normal"/>
        <w:spacing w:after="0" w:afterAutospacing="off"/>
      </w:pPr>
      <w:r w:rsidR="15600130">
        <w:rPr/>
        <w:t xml:space="preserve">The next meeting is scheduled for </w:t>
      </w:r>
      <w:r w:rsidR="15600130">
        <w:rPr/>
        <w:t>Thursday</w:t>
      </w:r>
      <w:r w:rsidR="15600130">
        <w:rPr/>
        <w:t>, November 18, 2021, 6:30 PM.</w:t>
      </w:r>
    </w:p>
    <w:p w:rsidR="15600130" w:rsidP="15600130" w:rsidRDefault="15600130" w14:paraId="714A0B04" w14:textId="2F4F776F">
      <w:pPr>
        <w:pStyle w:val="Normal"/>
        <w:spacing w:after="0" w:afterAutospacing="off"/>
      </w:pPr>
      <w:r w:rsidR="15600130">
        <w:rPr/>
        <w:t>Respectfully submitted,</w:t>
      </w:r>
    </w:p>
    <w:p w:rsidR="15600130" w:rsidP="15600130" w:rsidRDefault="15600130" w14:paraId="6B373D3F" w14:textId="73F899BB">
      <w:pPr>
        <w:pStyle w:val="Normal"/>
        <w:spacing w:after="0" w:afterAutospacing="off"/>
      </w:pPr>
      <w:r w:rsidR="15600130">
        <w:rPr/>
        <w:t>Evon Lloyd, Secretary</w:t>
      </w:r>
    </w:p>
    <w:p w:rsidR="15600130" w:rsidP="15600130" w:rsidRDefault="15600130" w14:paraId="11AC1FC6" w14:textId="3214394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ED0C71"/>
    <w:rsid w:val="15600130"/>
    <w:rsid w:val="37ED0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0C71"/>
  <w15:chartTrackingRefBased/>
  <w15:docId w15:val="{1E90D800-D4D7-4E2D-8888-A4C578EE1C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2021-09-28T15:37:19.5921101Z</dcterms:created>
  <dcterms:modified xsi:type="dcterms:W3CDTF">2021-09-28T15:55:34.2648327Z</dcterms:modified>
  <dc:creator>Evon Lloyd</dc:creator>
  <lastModifiedBy>Evon Lloyd</lastModifiedBy>
</coreProperties>
</file>