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44996C3B" w:rsidR="00D959AB" w:rsidRDefault="0215093D" w:rsidP="0215093D">
      <w:pPr>
        <w:spacing w:after="0"/>
        <w:jc w:val="center"/>
        <w:rPr>
          <w:rFonts w:ascii="Times New Roman" w:eastAsia="Times New Roman" w:hAnsi="Times New Roman" w:cs="Times New Roman"/>
          <w:sz w:val="24"/>
          <w:szCs w:val="24"/>
        </w:rPr>
      </w:pPr>
      <w:bookmarkStart w:id="0" w:name="_GoBack"/>
      <w:bookmarkEnd w:id="0"/>
      <w:r w:rsidRPr="0215093D">
        <w:rPr>
          <w:rFonts w:ascii="Times New Roman" w:eastAsia="Times New Roman" w:hAnsi="Times New Roman" w:cs="Times New Roman"/>
          <w:sz w:val="24"/>
          <w:szCs w:val="24"/>
        </w:rPr>
        <w:t>Gowanda Free Library Board of Trustees</w:t>
      </w:r>
    </w:p>
    <w:p w14:paraId="2F32CBAD" w14:textId="00E7B8D6" w:rsidR="0215093D" w:rsidRDefault="0215093D" w:rsidP="0215093D">
      <w:pPr>
        <w:jc w:val="cente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Regular Meeting Minutes, November 18, 2021</w:t>
      </w:r>
    </w:p>
    <w:p w14:paraId="76CEAC74" w14:textId="502AA824"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 xml:space="preserve">The November 18, 2021 meeting of the Board of Trustees of the Gowanda Free Library was called to order by Board President, Mindy Purdy, at 6:36 PM in the community room. Present were Mindy Purdy; Wendy Greco, Treasurer; Kim Warrior, Vice President; </w:t>
      </w:r>
      <w:proofErr w:type="spellStart"/>
      <w:r w:rsidRPr="0215093D">
        <w:rPr>
          <w:rFonts w:ascii="Times New Roman" w:eastAsia="Times New Roman" w:hAnsi="Times New Roman" w:cs="Times New Roman"/>
          <w:sz w:val="24"/>
          <w:szCs w:val="24"/>
        </w:rPr>
        <w:t>Evon</w:t>
      </w:r>
      <w:proofErr w:type="spellEnd"/>
      <w:r w:rsidRPr="0215093D">
        <w:rPr>
          <w:rFonts w:ascii="Times New Roman" w:eastAsia="Times New Roman" w:hAnsi="Times New Roman" w:cs="Times New Roman"/>
          <w:sz w:val="24"/>
          <w:szCs w:val="24"/>
        </w:rPr>
        <w:t xml:space="preserve"> Lloyd, Secretary; Jack Warrior; and Hayley Wilkins, Manager. The Minutes of the September 23, 2021 meeting were approved. The Treasurer’s report was accepted. The Manager’s report was heard.</w:t>
      </w:r>
    </w:p>
    <w:p w14:paraId="2B1F046B" w14:textId="0862D357"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Motion carried to apply a gift of $2,500 in memory of Howard Purdy toward the painting the trim of exterior library building a deep brown, with any remaining funds to be applied to the library kitchen.</w:t>
      </w:r>
    </w:p>
    <w:p w14:paraId="3DC3A1B7" w14:textId="01AE428B"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 xml:space="preserve">Motion carried to approve the following library new and updated policies with some minor changes:    Code of Ethics, Collection Development, Confidentiality of Library Records,  Conflict of Interest Policy, Disaster Response Policy, Internet Use/Safety </w:t>
      </w:r>
      <w:proofErr w:type="spellStart"/>
      <w:r w:rsidRPr="0215093D">
        <w:rPr>
          <w:rFonts w:ascii="Times New Roman" w:eastAsia="Times New Roman" w:hAnsi="Times New Roman" w:cs="Times New Roman"/>
          <w:sz w:val="24"/>
          <w:szCs w:val="24"/>
        </w:rPr>
        <w:t>Polic</w:t>
      </w:r>
      <w:proofErr w:type="spellEnd"/>
      <w:r w:rsidRPr="0215093D">
        <w:rPr>
          <w:rFonts w:ascii="Times New Roman" w:eastAsia="Times New Roman" w:hAnsi="Times New Roman" w:cs="Times New Roman"/>
          <w:sz w:val="24"/>
          <w:szCs w:val="24"/>
        </w:rPr>
        <w:t>, Meeting Space Policy, Open Meeting Policy Sexual Harassment Policy (Policy Poster &amp; Complaint Form), Child Safety Policy, Circulation Policy, Computer Use Policy, Photography Policy, Record Retention Policy, Patron Conduct Policy, Incident Report Form, Long Range Plan.</w:t>
      </w:r>
    </w:p>
    <w:p w14:paraId="010235FB" w14:textId="124ABAE7"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Motion carried to increase the wages of the Library Clerk to $13.50.</w:t>
      </w:r>
    </w:p>
    <w:p w14:paraId="4B2E7E3C" w14:textId="00765615"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Received the 2022 Budget for review before and vote at the January 2022 meeting.</w:t>
      </w:r>
    </w:p>
    <w:p w14:paraId="1F2E18A3" w14:textId="2EF2F8E9"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 xml:space="preserve">Motion carried to accept with regret the resignation of Board Member, </w:t>
      </w:r>
      <w:proofErr w:type="spellStart"/>
      <w:r w:rsidRPr="0215093D">
        <w:rPr>
          <w:rFonts w:ascii="Times New Roman" w:eastAsia="Times New Roman" w:hAnsi="Times New Roman" w:cs="Times New Roman"/>
          <w:sz w:val="24"/>
          <w:szCs w:val="24"/>
        </w:rPr>
        <w:t>Evon</w:t>
      </w:r>
      <w:proofErr w:type="spellEnd"/>
      <w:r w:rsidRPr="0215093D">
        <w:rPr>
          <w:rFonts w:ascii="Times New Roman" w:eastAsia="Times New Roman" w:hAnsi="Times New Roman" w:cs="Times New Roman"/>
          <w:sz w:val="24"/>
          <w:szCs w:val="24"/>
        </w:rPr>
        <w:t xml:space="preserve"> Lloyd, </w:t>
      </w:r>
      <w:proofErr w:type="gramStart"/>
      <w:r w:rsidRPr="0215093D">
        <w:rPr>
          <w:rFonts w:ascii="Times New Roman" w:eastAsia="Times New Roman" w:hAnsi="Times New Roman" w:cs="Times New Roman"/>
          <w:sz w:val="24"/>
          <w:szCs w:val="24"/>
        </w:rPr>
        <w:t>effective</w:t>
      </w:r>
      <w:proofErr w:type="gramEnd"/>
      <w:r w:rsidRPr="0215093D">
        <w:rPr>
          <w:rFonts w:ascii="Times New Roman" w:eastAsia="Times New Roman" w:hAnsi="Times New Roman" w:cs="Times New Roman"/>
          <w:sz w:val="24"/>
          <w:szCs w:val="24"/>
        </w:rPr>
        <w:t xml:space="preserve"> November 18.</w:t>
      </w:r>
    </w:p>
    <w:p w14:paraId="2701B517" w14:textId="57DD8482"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 xml:space="preserve">Reviewed an application from Charity </w:t>
      </w:r>
      <w:proofErr w:type="spellStart"/>
      <w:r w:rsidRPr="0215093D">
        <w:rPr>
          <w:rFonts w:ascii="Times New Roman" w:eastAsia="Times New Roman" w:hAnsi="Times New Roman" w:cs="Times New Roman"/>
          <w:sz w:val="24"/>
          <w:szCs w:val="24"/>
        </w:rPr>
        <w:t>Knighten</w:t>
      </w:r>
      <w:proofErr w:type="spellEnd"/>
      <w:r w:rsidRPr="0215093D">
        <w:rPr>
          <w:rFonts w:ascii="Times New Roman" w:eastAsia="Times New Roman" w:hAnsi="Times New Roman" w:cs="Times New Roman"/>
          <w:sz w:val="24"/>
          <w:szCs w:val="24"/>
        </w:rPr>
        <w:t xml:space="preserve"> for a trustee’s position.  Charity will be invited to the January meeting so that Board members may meet her in person. She will be given the Code of Ethics and Conflict of Interest Policy in advance of the meeting, which all board </w:t>
      </w:r>
      <w:proofErr w:type="gramStart"/>
      <w:r w:rsidRPr="0215093D">
        <w:rPr>
          <w:rFonts w:ascii="Times New Roman" w:eastAsia="Times New Roman" w:hAnsi="Times New Roman" w:cs="Times New Roman"/>
          <w:sz w:val="24"/>
          <w:szCs w:val="24"/>
        </w:rPr>
        <w:t>members</w:t>
      </w:r>
      <w:proofErr w:type="gramEnd"/>
      <w:r w:rsidRPr="0215093D">
        <w:rPr>
          <w:rFonts w:ascii="Times New Roman" w:eastAsia="Times New Roman" w:hAnsi="Times New Roman" w:cs="Times New Roman"/>
          <w:sz w:val="24"/>
          <w:szCs w:val="24"/>
        </w:rPr>
        <w:t xml:space="preserve"> will sign at the January meeting.</w:t>
      </w:r>
    </w:p>
    <w:p w14:paraId="746659AD" w14:textId="20B9D722"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The meeting was adjourned. The next regular meeting is scheduled for Thursday, January 27, 2022 at 6:30 PM in the library community room.</w:t>
      </w:r>
    </w:p>
    <w:p w14:paraId="07C6FB13" w14:textId="7B278F1D" w:rsidR="0215093D" w:rsidRDefault="0215093D" w:rsidP="0215093D">
      <w:pPr>
        <w:rPr>
          <w:rFonts w:ascii="Times New Roman" w:eastAsia="Times New Roman" w:hAnsi="Times New Roman" w:cs="Times New Roman"/>
          <w:sz w:val="24"/>
          <w:szCs w:val="24"/>
        </w:rPr>
      </w:pPr>
      <w:r w:rsidRPr="0215093D">
        <w:rPr>
          <w:rFonts w:ascii="Times New Roman" w:eastAsia="Times New Roman" w:hAnsi="Times New Roman" w:cs="Times New Roman"/>
          <w:sz w:val="24"/>
          <w:szCs w:val="24"/>
        </w:rPr>
        <w:t>Respectfully submitted,</w:t>
      </w:r>
    </w:p>
    <w:p w14:paraId="12A0F628" w14:textId="469CFAF0" w:rsidR="0215093D" w:rsidRDefault="0215093D" w:rsidP="0215093D">
      <w:pPr>
        <w:rPr>
          <w:rFonts w:ascii="Times New Roman" w:eastAsia="Times New Roman" w:hAnsi="Times New Roman" w:cs="Times New Roman"/>
          <w:sz w:val="24"/>
          <w:szCs w:val="24"/>
        </w:rPr>
      </w:pPr>
      <w:proofErr w:type="spellStart"/>
      <w:r w:rsidRPr="0215093D">
        <w:rPr>
          <w:rFonts w:ascii="Times New Roman" w:eastAsia="Times New Roman" w:hAnsi="Times New Roman" w:cs="Times New Roman"/>
          <w:sz w:val="24"/>
          <w:szCs w:val="24"/>
        </w:rPr>
        <w:t>Evon</w:t>
      </w:r>
      <w:proofErr w:type="spellEnd"/>
      <w:r w:rsidRPr="0215093D">
        <w:rPr>
          <w:rFonts w:ascii="Times New Roman" w:eastAsia="Times New Roman" w:hAnsi="Times New Roman" w:cs="Times New Roman"/>
          <w:sz w:val="24"/>
          <w:szCs w:val="24"/>
        </w:rPr>
        <w:t xml:space="preserve"> Lloyd, secretary</w:t>
      </w:r>
    </w:p>
    <w:p w14:paraId="5614550F" w14:textId="24C4A4E0" w:rsidR="0215093D" w:rsidRDefault="0215093D" w:rsidP="0215093D"/>
    <w:sectPr w:rsidR="02150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273E59"/>
    <w:rsid w:val="00CF33F6"/>
    <w:rsid w:val="00D959AB"/>
    <w:rsid w:val="0215093D"/>
    <w:rsid w:val="702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3E59"/>
  <w15:chartTrackingRefBased/>
  <w15:docId w15:val="{DC8A1A8C-1CA9-458F-8CC5-1284CCE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 Lloyd</dc:creator>
  <cp:keywords/>
  <dc:description/>
  <cp:lastModifiedBy>Gowanda</cp:lastModifiedBy>
  <cp:revision>2</cp:revision>
  <dcterms:created xsi:type="dcterms:W3CDTF">2021-11-30T20:58:00Z</dcterms:created>
  <dcterms:modified xsi:type="dcterms:W3CDTF">2021-11-30T20:58:00Z</dcterms:modified>
</cp:coreProperties>
</file>