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3133" w14:textId="1CECC163" w:rsidR="00B15571" w:rsidRPr="00B15571" w:rsidRDefault="00B15571" w:rsidP="00045FB3">
      <w:pPr>
        <w:spacing w:after="240" w:line="240" w:lineRule="auto"/>
        <w:rPr>
          <w:rFonts w:ascii="Times New Roman" w:eastAsia="Times New Roman" w:hAnsi="Times New Roman" w:cs="Times New Roman"/>
          <w:sz w:val="24"/>
          <w:szCs w:val="24"/>
        </w:rPr>
      </w:pPr>
      <w:r w:rsidRPr="00B15571">
        <w:rPr>
          <w:rFonts w:ascii="Times New Roman" w:eastAsia="Times New Roman" w:hAnsi="Times New Roman" w:cs="Times New Roman"/>
          <w:sz w:val="24"/>
          <w:szCs w:val="24"/>
        </w:rPr>
        <w:br/>
      </w:r>
      <w:r w:rsidRPr="00B15571">
        <w:rPr>
          <w:rFonts w:ascii="Arial" w:eastAsia="Times New Roman" w:hAnsi="Arial" w:cs="Arial"/>
          <w:color w:val="000000"/>
        </w:rPr>
        <w:t>Thursday August 24,2023</w:t>
      </w:r>
    </w:p>
    <w:p w14:paraId="056D45D3"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4C1C7064"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Meeting called to order at 6:00pm by president Charity Knighten.</w:t>
      </w:r>
    </w:p>
    <w:p w14:paraId="7A1083C4"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69BF56E"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 xml:space="preserve">Present, Charity </w:t>
      </w:r>
      <w:proofErr w:type="spellStart"/>
      <w:r w:rsidRPr="00B15571">
        <w:rPr>
          <w:rFonts w:ascii="Arial" w:eastAsia="Times New Roman" w:hAnsi="Arial" w:cs="Arial"/>
          <w:color w:val="000000"/>
        </w:rPr>
        <w:t>Knigthen</w:t>
      </w:r>
      <w:proofErr w:type="spellEnd"/>
      <w:r w:rsidRPr="00B15571">
        <w:rPr>
          <w:rFonts w:ascii="Arial" w:eastAsia="Times New Roman" w:hAnsi="Arial" w:cs="Arial"/>
          <w:color w:val="000000"/>
        </w:rPr>
        <w:t>, Jeff Hatfield, Hayley Wilkins, Rebekah Moraites, Adriane Miller, Heidi Khawam, Friends of the Library.</w:t>
      </w:r>
    </w:p>
    <w:p w14:paraId="0823674A"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513E2BB1"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 xml:space="preserve">Accepted the secretary </w:t>
      </w:r>
      <w:proofErr w:type="spellStart"/>
      <w:proofErr w:type="gramStart"/>
      <w:r w:rsidRPr="00B15571">
        <w:rPr>
          <w:rFonts w:ascii="Arial" w:eastAsia="Times New Roman" w:hAnsi="Arial" w:cs="Arial"/>
          <w:color w:val="000000"/>
        </w:rPr>
        <w:t>report,with</w:t>
      </w:r>
      <w:proofErr w:type="spellEnd"/>
      <w:proofErr w:type="gramEnd"/>
      <w:r w:rsidRPr="00B15571">
        <w:rPr>
          <w:rFonts w:ascii="Arial" w:eastAsia="Times New Roman" w:hAnsi="Arial" w:cs="Arial"/>
          <w:color w:val="000000"/>
        </w:rPr>
        <w:t xml:space="preserve"> one edit to add quick books to the. Motioned by Hayley Wilkins. Seconded by Jeff Hatfield. All in favor.</w:t>
      </w:r>
    </w:p>
    <w:p w14:paraId="591F0CC7"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173A0237"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Hayley Wilkins gives treasurer report. Work with Gowanda and Perrysburg for disbursement.</w:t>
      </w:r>
    </w:p>
    <w:p w14:paraId="2773BC3E"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1E095C36" w14:textId="6E94EAC4"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 xml:space="preserve">Troubleshooting of fuse problem, called CCL and was told to call an </w:t>
      </w:r>
      <w:r w:rsidR="009C43E7" w:rsidRPr="00B15571">
        <w:rPr>
          <w:rFonts w:ascii="Arial" w:eastAsia="Times New Roman" w:hAnsi="Arial" w:cs="Arial"/>
          <w:color w:val="000000"/>
        </w:rPr>
        <w:t>electrician</w:t>
      </w:r>
      <w:r w:rsidR="009C43E7">
        <w:rPr>
          <w:rFonts w:ascii="Arial" w:eastAsia="Times New Roman" w:hAnsi="Arial" w:cs="Arial"/>
          <w:color w:val="000000"/>
        </w:rPr>
        <w:t>.</w:t>
      </w:r>
      <w:r w:rsidR="009C43E7" w:rsidRPr="00B15571">
        <w:rPr>
          <w:rFonts w:ascii="Arial" w:eastAsia="Times New Roman" w:hAnsi="Arial" w:cs="Arial"/>
          <w:color w:val="000000"/>
        </w:rPr>
        <w:t xml:space="preserve"> Electrician</w:t>
      </w:r>
      <w:r w:rsidRPr="00B15571">
        <w:rPr>
          <w:rFonts w:ascii="Arial" w:eastAsia="Times New Roman" w:hAnsi="Arial" w:cs="Arial"/>
          <w:color w:val="000000"/>
        </w:rPr>
        <w:t xml:space="preserve"> cost</w:t>
      </w:r>
      <w:r w:rsidR="005241D8">
        <w:rPr>
          <w:rFonts w:ascii="Arial" w:eastAsia="Times New Roman" w:hAnsi="Arial" w:cs="Arial"/>
          <w:color w:val="000000"/>
        </w:rPr>
        <w:t xml:space="preserve"> about </w:t>
      </w:r>
      <w:r w:rsidRPr="00B15571">
        <w:rPr>
          <w:rFonts w:ascii="Arial" w:eastAsia="Times New Roman" w:hAnsi="Arial" w:cs="Arial"/>
          <w:color w:val="000000"/>
        </w:rPr>
        <w:t>$600.00. NYSEG crimped the panel wrong. NYSEG had to come and rectify the problem. Trying to get NYSEG to compensate.</w:t>
      </w:r>
    </w:p>
    <w:p w14:paraId="6823343E"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29982A4F"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Directors report given by Heidi Khawam.</w:t>
      </w:r>
    </w:p>
    <w:p w14:paraId="4D9BCEDF"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D5C275C"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Discussed contractors and maintenance on library work that needs done,</w:t>
      </w:r>
    </w:p>
    <w:p w14:paraId="035EF946"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D8DA7DA"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Discussed scarecrow contest.</w:t>
      </w:r>
    </w:p>
    <w:p w14:paraId="6E6D4397"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70C6D92F"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 xml:space="preserve">Friends of the Library Report - Mum sale and bake sale date is September 22-23 from 9am-2pm. Mums are $10.00 </w:t>
      </w:r>
      <w:proofErr w:type="spellStart"/>
      <w:r w:rsidRPr="00B15571">
        <w:rPr>
          <w:rFonts w:ascii="Arial" w:eastAsia="Times New Roman" w:hAnsi="Arial" w:cs="Arial"/>
          <w:color w:val="000000"/>
        </w:rPr>
        <w:t>a piece</w:t>
      </w:r>
      <w:proofErr w:type="spellEnd"/>
      <w:r w:rsidRPr="00B15571">
        <w:rPr>
          <w:rFonts w:ascii="Arial" w:eastAsia="Times New Roman" w:hAnsi="Arial" w:cs="Arial"/>
          <w:color w:val="000000"/>
        </w:rPr>
        <w:t>.</w:t>
      </w:r>
    </w:p>
    <w:p w14:paraId="1786DE7B"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2C11D8A5"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New Business</w:t>
      </w:r>
    </w:p>
    <w:p w14:paraId="43B1021D"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Heidi Khawam has been with us for 90 days.  Board will take home evaluation papers. Options are to give to the board president to discuss with director, go into executive session with the director, or do one on one with the director and discuss.</w:t>
      </w:r>
    </w:p>
    <w:p w14:paraId="78AAFA02"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52461902"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Board discussed putting into policy the director evaluations.  </w:t>
      </w:r>
    </w:p>
    <w:p w14:paraId="663A4C59"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58FDE60"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Director review date is August 31, 7pm.</w:t>
      </w:r>
    </w:p>
    <w:p w14:paraId="5B53063B"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1B22DADB"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President Charity Knighten proposes 50 cent an hour pay raise for the director. Hayley Wilkins seconds. All in favor.</w:t>
      </w:r>
    </w:p>
    <w:p w14:paraId="2332B9BC"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 </w:t>
      </w:r>
    </w:p>
    <w:p w14:paraId="6C0C2149"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Circulation policy, no fine but a fee for lost or damaged material.  Old fines are waived. We forgive our patrons with our books.</w:t>
      </w:r>
    </w:p>
    <w:p w14:paraId="2865CC02"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4501E26"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Discussed reading each policy to insure we are covered and clear.</w:t>
      </w:r>
    </w:p>
    <w:p w14:paraId="70A18533"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7F7FD6DB"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New York state expects policy updates every 5 years.</w:t>
      </w:r>
    </w:p>
    <w:p w14:paraId="66628DF6"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Board will read through circulation policy to check it and make sure the policies are updated.</w:t>
      </w:r>
    </w:p>
    <w:p w14:paraId="6DED00B0"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3840567A"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Old business</w:t>
      </w:r>
    </w:p>
    <w:p w14:paraId="17424796"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4C100FC"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lastRenderedPageBreak/>
        <w:t>Security System updates- getting quotes</w:t>
      </w:r>
    </w:p>
    <w:p w14:paraId="5B4FA5ED"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1.Policy updates for keys and access policy.</w:t>
      </w:r>
    </w:p>
    <w:p w14:paraId="199D61E5"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President Charity Knighten motions to accept GFL access policy. Jeff Hatfield seconds. All in favor.</w:t>
      </w:r>
    </w:p>
    <w:p w14:paraId="45C15E24"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2. Policy display3. Public use bulletin board. </w:t>
      </w:r>
    </w:p>
    <w:p w14:paraId="26455DA7"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Charity Knighten motions to adopt both display and bulletin policies. Hayley Wilkins seconds. All in favor.</w:t>
      </w:r>
    </w:p>
    <w:p w14:paraId="4E268996"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377928FE"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Discuss rekeying $265.00 everyone has a new key and number 5 is in the safe. </w:t>
      </w:r>
    </w:p>
    <w:p w14:paraId="3E266886"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6284A4C2"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Community public comments put into policy that we will accept comments. Open meeting policy is open to the public.  </w:t>
      </w:r>
    </w:p>
    <w:p w14:paraId="15B19CA4"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59D30436"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Hayley Wilkins motioned to add to GFL at the close of each meeting, public comments not to exceed 3 minutes. Charity Knighten seconds.  All in favor.  </w:t>
      </w:r>
    </w:p>
    <w:p w14:paraId="0F557425" w14:textId="77777777" w:rsidR="00B15571" w:rsidRPr="00B15571" w:rsidRDefault="00B15571" w:rsidP="00B15571">
      <w:pPr>
        <w:spacing w:after="0" w:line="240" w:lineRule="auto"/>
        <w:rPr>
          <w:rFonts w:ascii="Times New Roman" w:eastAsia="Times New Roman" w:hAnsi="Times New Roman" w:cs="Times New Roman"/>
          <w:sz w:val="24"/>
          <w:szCs w:val="24"/>
        </w:rPr>
      </w:pPr>
    </w:p>
    <w:p w14:paraId="5C5571D4" w14:textId="77777777" w:rsidR="00B15571" w:rsidRPr="00B15571" w:rsidRDefault="00B15571" w:rsidP="00B15571">
      <w:pPr>
        <w:spacing w:after="0" w:line="240" w:lineRule="auto"/>
        <w:rPr>
          <w:rFonts w:ascii="Times New Roman" w:eastAsia="Times New Roman" w:hAnsi="Times New Roman" w:cs="Times New Roman"/>
          <w:sz w:val="24"/>
          <w:szCs w:val="24"/>
        </w:rPr>
      </w:pPr>
      <w:r w:rsidRPr="00B15571">
        <w:rPr>
          <w:rFonts w:ascii="Arial" w:eastAsia="Times New Roman" w:hAnsi="Arial" w:cs="Arial"/>
          <w:color w:val="000000"/>
        </w:rPr>
        <w:t>Meeting adjourned at 7:30pm.</w:t>
      </w:r>
    </w:p>
    <w:p w14:paraId="4B7E8B4A" w14:textId="54FCA94E" w:rsidR="00B15571" w:rsidRDefault="00B15571" w:rsidP="00B15571">
      <w:r w:rsidRPr="00B15571">
        <w:rPr>
          <w:rFonts w:ascii="Times New Roman" w:eastAsia="Times New Roman" w:hAnsi="Times New Roman" w:cs="Times New Roman"/>
          <w:sz w:val="24"/>
          <w:szCs w:val="24"/>
        </w:rPr>
        <w:br/>
      </w:r>
      <w:r w:rsidRPr="00B15571">
        <w:rPr>
          <w:rFonts w:ascii="Times New Roman" w:eastAsia="Times New Roman" w:hAnsi="Times New Roman" w:cs="Times New Roman"/>
          <w:sz w:val="24"/>
          <w:szCs w:val="24"/>
        </w:rPr>
        <w:br/>
      </w:r>
      <w:r w:rsidRPr="00B15571">
        <w:rPr>
          <w:rFonts w:ascii="Times New Roman" w:eastAsia="Times New Roman" w:hAnsi="Times New Roman" w:cs="Times New Roman"/>
          <w:sz w:val="24"/>
          <w:szCs w:val="24"/>
        </w:rPr>
        <w:br/>
      </w:r>
    </w:p>
    <w:sectPr w:rsidR="00B1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71"/>
    <w:rsid w:val="00045FB3"/>
    <w:rsid w:val="005241D8"/>
    <w:rsid w:val="009C43E7"/>
    <w:rsid w:val="00B1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8AF0"/>
  <w15:chartTrackingRefBased/>
  <w15:docId w15:val="{878464AF-C7F6-4B8D-8297-58EC44FA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Khawam</dc:creator>
  <cp:keywords/>
  <dc:description/>
  <cp:lastModifiedBy>Heidi Khawam</cp:lastModifiedBy>
  <cp:revision>4</cp:revision>
  <cp:lastPrinted>2023-09-18T17:02:00Z</cp:lastPrinted>
  <dcterms:created xsi:type="dcterms:W3CDTF">2023-09-14T16:19:00Z</dcterms:created>
  <dcterms:modified xsi:type="dcterms:W3CDTF">2023-10-02T16:08:00Z</dcterms:modified>
</cp:coreProperties>
</file>